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DF0C7A" w:rsidP="00D31747">
      <w:pPr>
        <w:tabs>
          <w:tab w:val="left" w:pos="7783"/>
        </w:tabs>
        <w:rPr>
          <w:sz w:val="26"/>
          <w:szCs w:val="26"/>
        </w:rPr>
      </w:pPr>
      <w:r w:rsidRPr="00DF0C7A">
        <w:rPr>
          <w:sz w:val="26"/>
          <w:szCs w:val="26"/>
        </w:rPr>
        <w:t>Дело №5-</w:t>
      </w:r>
      <w:r w:rsidRPr="00DF0C7A" w:rsidR="00476EA4">
        <w:rPr>
          <w:sz w:val="26"/>
          <w:szCs w:val="26"/>
        </w:rPr>
        <w:t>100</w:t>
      </w:r>
      <w:r w:rsidRPr="00DF0C7A" w:rsidR="008F68AE">
        <w:rPr>
          <w:sz w:val="26"/>
          <w:szCs w:val="26"/>
        </w:rPr>
        <w:t>-170</w:t>
      </w:r>
      <w:r w:rsidRPr="00DF0C7A" w:rsidR="000F68B5">
        <w:rPr>
          <w:sz w:val="26"/>
          <w:szCs w:val="26"/>
        </w:rPr>
        <w:t>3</w:t>
      </w:r>
      <w:r w:rsidRPr="00DF0C7A">
        <w:rPr>
          <w:sz w:val="26"/>
          <w:szCs w:val="26"/>
        </w:rPr>
        <w:t>/20</w:t>
      </w:r>
      <w:r w:rsidRPr="00DF0C7A" w:rsidR="002238C5">
        <w:rPr>
          <w:sz w:val="26"/>
          <w:szCs w:val="26"/>
        </w:rPr>
        <w:t>2</w:t>
      </w:r>
      <w:r w:rsidRPr="00DF0C7A" w:rsidR="00476EA4">
        <w:rPr>
          <w:sz w:val="26"/>
          <w:szCs w:val="26"/>
        </w:rPr>
        <w:t>4</w:t>
      </w:r>
    </w:p>
    <w:p w:rsidR="00BA17DC" w:rsidRPr="00DF0C7A" w:rsidP="00BA17DC">
      <w:pPr>
        <w:tabs>
          <w:tab w:val="left" w:pos="7783"/>
        </w:tabs>
        <w:rPr>
          <w:sz w:val="26"/>
          <w:szCs w:val="26"/>
        </w:rPr>
      </w:pPr>
      <w:r w:rsidRPr="00DF0C7A">
        <w:rPr>
          <w:bCs/>
          <w:sz w:val="26"/>
          <w:szCs w:val="26"/>
        </w:rPr>
        <w:t>УИД 86</w:t>
      </w:r>
      <w:r w:rsidRPr="00DF0C7A">
        <w:rPr>
          <w:bCs/>
          <w:sz w:val="26"/>
          <w:szCs w:val="26"/>
          <w:lang w:val="en-US"/>
        </w:rPr>
        <w:t>MS</w:t>
      </w:r>
      <w:r w:rsidRPr="00DF0C7A">
        <w:rPr>
          <w:bCs/>
          <w:sz w:val="26"/>
          <w:szCs w:val="26"/>
        </w:rPr>
        <w:t>003</w:t>
      </w:r>
      <w:r w:rsidRPr="00DF0C7A" w:rsidR="000F68B5">
        <w:rPr>
          <w:bCs/>
          <w:sz w:val="26"/>
          <w:szCs w:val="26"/>
        </w:rPr>
        <w:t>4</w:t>
      </w:r>
      <w:r w:rsidRPr="00DF0C7A">
        <w:rPr>
          <w:bCs/>
          <w:sz w:val="26"/>
          <w:szCs w:val="26"/>
        </w:rPr>
        <w:t>-01-202</w:t>
      </w:r>
      <w:r w:rsidRPr="00DF0C7A" w:rsidR="00476EA4">
        <w:rPr>
          <w:bCs/>
          <w:sz w:val="26"/>
          <w:szCs w:val="26"/>
        </w:rPr>
        <w:t>5</w:t>
      </w:r>
      <w:r w:rsidRPr="00DF0C7A">
        <w:rPr>
          <w:bCs/>
          <w:sz w:val="26"/>
          <w:szCs w:val="26"/>
        </w:rPr>
        <w:t>-00</w:t>
      </w:r>
      <w:r w:rsidRPr="00DF0C7A" w:rsidR="00476EA4">
        <w:rPr>
          <w:bCs/>
          <w:sz w:val="26"/>
          <w:szCs w:val="26"/>
        </w:rPr>
        <w:t xml:space="preserve">0118-85 </w:t>
      </w:r>
      <w:r w:rsidRPr="00DF0C7A" w:rsidR="006D06B8">
        <w:rPr>
          <w:bCs/>
          <w:sz w:val="26"/>
          <w:szCs w:val="26"/>
        </w:rPr>
        <w:t xml:space="preserve"> </w:t>
      </w:r>
      <w:r w:rsidRPr="00DF0C7A" w:rsidR="00D25D33">
        <w:rPr>
          <w:bCs/>
          <w:sz w:val="26"/>
          <w:szCs w:val="26"/>
        </w:rPr>
        <w:t xml:space="preserve"> </w:t>
      </w:r>
      <w:r w:rsidRPr="00DF0C7A" w:rsidR="000F68B5">
        <w:rPr>
          <w:bCs/>
          <w:sz w:val="26"/>
          <w:szCs w:val="26"/>
        </w:rPr>
        <w:t xml:space="preserve"> </w:t>
      </w:r>
      <w:r w:rsidRPr="00DF0C7A" w:rsidR="00106C40">
        <w:rPr>
          <w:bCs/>
          <w:sz w:val="26"/>
          <w:szCs w:val="26"/>
        </w:rPr>
        <w:t xml:space="preserve"> </w:t>
      </w:r>
      <w:r w:rsidRPr="00DF0C7A">
        <w:rPr>
          <w:bCs/>
          <w:sz w:val="26"/>
          <w:szCs w:val="26"/>
        </w:rPr>
        <w:t xml:space="preserve">         </w:t>
      </w:r>
    </w:p>
    <w:p w:rsidR="00BA17DC" w:rsidRPr="00DF0C7A" w:rsidP="00D31747">
      <w:pPr>
        <w:tabs>
          <w:tab w:val="left" w:pos="7783"/>
        </w:tabs>
        <w:rPr>
          <w:sz w:val="26"/>
          <w:szCs w:val="26"/>
        </w:rPr>
      </w:pPr>
    </w:p>
    <w:p w:rsidR="0025177B" w:rsidRPr="00DF0C7A" w:rsidP="00D31747">
      <w:pPr>
        <w:tabs>
          <w:tab w:val="left" w:pos="7783"/>
        </w:tabs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ПОСТАНОВЛЕНИЕ</w:t>
      </w:r>
    </w:p>
    <w:p w:rsidR="0025177B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 делу об административном правонарушении</w:t>
      </w:r>
    </w:p>
    <w:p w:rsidR="0025177B" w:rsidRPr="00DF0C7A" w:rsidP="00D31747">
      <w:pPr>
        <w:jc w:val="center"/>
        <w:rPr>
          <w:sz w:val="26"/>
          <w:szCs w:val="26"/>
        </w:rPr>
      </w:pPr>
    </w:p>
    <w:p w:rsidR="0025177B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 xml:space="preserve">город Когалым                                                </w:t>
      </w:r>
      <w:r w:rsidRPr="00DF0C7A" w:rsidR="00FF77E3">
        <w:rPr>
          <w:sz w:val="26"/>
          <w:szCs w:val="26"/>
        </w:rPr>
        <w:t xml:space="preserve">                      </w:t>
      </w:r>
      <w:r w:rsidRPr="00DF0C7A" w:rsidR="008F68AE">
        <w:rPr>
          <w:sz w:val="26"/>
          <w:szCs w:val="26"/>
        </w:rPr>
        <w:t xml:space="preserve">     </w:t>
      </w:r>
      <w:r w:rsidRPr="00DF0C7A" w:rsidR="00971CEB">
        <w:rPr>
          <w:sz w:val="26"/>
          <w:szCs w:val="26"/>
        </w:rPr>
        <w:t xml:space="preserve"> </w:t>
      </w:r>
      <w:r w:rsidRPr="00DF0C7A" w:rsidR="00BA17DC">
        <w:rPr>
          <w:sz w:val="26"/>
          <w:szCs w:val="26"/>
        </w:rPr>
        <w:t xml:space="preserve">  </w:t>
      </w:r>
      <w:r w:rsidRPr="00DF0C7A" w:rsidR="00D25D33">
        <w:rPr>
          <w:sz w:val="26"/>
          <w:szCs w:val="26"/>
        </w:rPr>
        <w:t xml:space="preserve"> </w:t>
      </w:r>
      <w:r w:rsidRPr="00DF0C7A" w:rsidR="006D06B8">
        <w:rPr>
          <w:sz w:val="26"/>
          <w:szCs w:val="26"/>
        </w:rPr>
        <w:t>0</w:t>
      </w:r>
      <w:r w:rsidRPr="00DF0C7A" w:rsidR="00476EA4">
        <w:rPr>
          <w:sz w:val="26"/>
          <w:szCs w:val="26"/>
        </w:rPr>
        <w:t xml:space="preserve">6 февраля </w:t>
      </w:r>
      <w:r w:rsidRPr="00DF0C7A" w:rsidR="002238C5">
        <w:rPr>
          <w:sz w:val="26"/>
          <w:szCs w:val="26"/>
        </w:rPr>
        <w:t>202</w:t>
      </w:r>
      <w:r w:rsidRPr="00DF0C7A" w:rsidR="00476EA4">
        <w:rPr>
          <w:sz w:val="26"/>
          <w:szCs w:val="26"/>
        </w:rPr>
        <w:t>5</w:t>
      </w:r>
      <w:r w:rsidRPr="00DF0C7A" w:rsidR="002238C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года</w:t>
      </w:r>
    </w:p>
    <w:p w:rsidR="0025177B" w:rsidRPr="00DF0C7A" w:rsidP="00D31747">
      <w:pPr>
        <w:jc w:val="center"/>
        <w:rPr>
          <w:sz w:val="26"/>
          <w:szCs w:val="26"/>
        </w:rPr>
      </w:pPr>
    </w:p>
    <w:p w:rsidR="002661EF" w:rsidRPr="00DF0C7A" w:rsidP="002661EF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М</w:t>
      </w:r>
      <w:r w:rsidRPr="00DF0C7A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DF0C7A">
        <w:rPr>
          <w:sz w:val="26"/>
          <w:szCs w:val="26"/>
        </w:rPr>
        <w:t xml:space="preserve">иляева Е.М. </w:t>
      </w:r>
      <w:r w:rsidRPr="00DF0C7A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DF0C7A" w:rsidP="002661EF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рассмотрев дело об административном правонарушении в отношении</w:t>
      </w:r>
      <w:r w:rsidRPr="00DF0C7A" w:rsidR="00D25D33">
        <w:rPr>
          <w:sz w:val="26"/>
          <w:szCs w:val="26"/>
        </w:rPr>
        <w:t xml:space="preserve"> </w:t>
      </w:r>
      <w:r w:rsidRPr="00DF0C7A" w:rsidR="00476EA4">
        <w:rPr>
          <w:sz w:val="26"/>
          <w:szCs w:val="26"/>
        </w:rPr>
        <w:t xml:space="preserve">Агафонова Ивана Николаевича, </w:t>
      </w:r>
      <w:r w:rsidR="009D4DDD">
        <w:rPr>
          <w:sz w:val="26"/>
          <w:szCs w:val="26"/>
        </w:rPr>
        <w:t>*</w:t>
      </w:r>
      <w:r w:rsidRPr="00DF0C7A" w:rsidR="00101C08">
        <w:rPr>
          <w:bCs/>
          <w:sz w:val="26"/>
          <w:szCs w:val="26"/>
        </w:rPr>
        <w:t xml:space="preserve">, </w:t>
      </w:r>
      <w:r w:rsidRPr="00DF0C7A" w:rsidR="00627F7E">
        <w:rPr>
          <w:sz w:val="26"/>
          <w:szCs w:val="26"/>
        </w:rPr>
        <w:t>р</w:t>
      </w:r>
      <w:r w:rsidRPr="00DF0C7A" w:rsidR="00D77787">
        <w:rPr>
          <w:sz w:val="26"/>
          <w:szCs w:val="26"/>
        </w:rPr>
        <w:t>анее</w:t>
      </w:r>
      <w:r w:rsidRPr="00DF0C7A" w:rsidR="00BA17DC">
        <w:rPr>
          <w:sz w:val="26"/>
          <w:szCs w:val="26"/>
        </w:rPr>
        <w:t xml:space="preserve"> </w:t>
      </w:r>
      <w:r w:rsidRPr="00DF0C7A" w:rsidR="00E31FCB">
        <w:rPr>
          <w:sz w:val="26"/>
          <w:szCs w:val="26"/>
        </w:rPr>
        <w:t>привлекавш</w:t>
      </w:r>
      <w:r w:rsidRPr="00DF0C7A" w:rsidR="00EA6C57">
        <w:rPr>
          <w:sz w:val="26"/>
          <w:szCs w:val="26"/>
        </w:rPr>
        <w:t>е</w:t>
      </w:r>
      <w:r w:rsidRPr="00DF0C7A" w:rsidR="00627F7E">
        <w:rPr>
          <w:sz w:val="26"/>
          <w:szCs w:val="26"/>
        </w:rPr>
        <w:t xml:space="preserve">гося </w:t>
      </w:r>
      <w:r w:rsidRPr="00DF0C7A" w:rsidR="006D4279">
        <w:rPr>
          <w:sz w:val="26"/>
          <w:szCs w:val="26"/>
        </w:rPr>
        <w:t>к ад</w:t>
      </w:r>
      <w:r w:rsidRPr="00DF0C7A" w:rsidR="00E31FCB">
        <w:rPr>
          <w:sz w:val="26"/>
          <w:szCs w:val="26"/>
        </w:rPr>
        <w:t>министративной ответственности</w:t>
      </w:r>
      <w:r w:rsidRPr="00DF0C7A" w:rsidR="006D4279">
        <w:rPr>
          <w:sz w:val="26"/>
          <w:szCs w:val="26"/>
        </w:rPr>
        <w:t>, привлекаемо</w:t>
      </w:r>
      <w:r w:rsidRPr="00DF0C7A" w:rsidR="00833695">
        <w:rPr>
          <w:sz w:val="26"/>
          <w:szCs w:val="26"/>
        </w:rPr>
        <w:t>го</w:t>
      </w:r>
      <w:r w:rsidRPr="00DF0C7A" w:rsidR="006D4279">
        <w:rPr>
          <w:sz w:val="26"/>
          <w:szCs w:val="26"/>
        </w:rPr>
        <w:t xml:space="preserve"> к административной ответственности по ч.</w:t>
      </w:r>
      <w:r w:rsidRPr="00DF0C7A" w:rsidR="002B17ED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 xml:space="preserve">3 </w:t>
      </w:r>
      <w:r w:rsidRPr="00DF0C7A" w:rsidR="006D4279">
        <w:rPr>
          <w:sz w:val="26"/>
          <w:szCs w:val="26"/>
        </w:rPr>
        <w:t>ст.</w:t>
      </w:r>
      <w:r w:rsidRPr="00DF0C7A" w:rsidR="002B17ED">
        <w:rPr>
          <w:sz w:val="26"/>
          <w:szCs w:val="26"/>
        </w:rPr>
        <w:t xml:space="preserve"> </w:t>
      </w:r>
      <w:r w:rsidRPr="00DF0C7A" w:rsidR="006D4279">
        <w:rPr>
          <w:sz w:val="26"/>
          <w:szCs w:val="26"/>
        </w:rPr>
        <w:t>12.1</w:t>
      </w:r>
      <w:r w:rsidRPr="00DF0C7A" w:rsidR="00EA2152">
        <w:rPr>
          <w:sz w:val="26"/>
          <w:szCs w:val="26"/>
        </w:rPr>
        <w:t>6</w:t>
      </w:r>
      <w:r w:rsidRPr="00DF0C7A" w:rsidR="006D4279">
        <w:rPr>
          <w:sz w:val="26"/>
          <w:szCs w:val="26"/>
        </w:rPr>
        <w:t xml:space="preserve"> КоАП РФ,</w:t>
      </w:r>
    </w:p>
    <w:p w:rsidR="002238C5" w:rsidRPr="00DF0C7A" w:rsidP="00D31747">
      <w:pPr>
        <w:ind w:firstLine="567"/>
        <w:jc w:val="both"/>
        <w:rPr>
          <w:sz w:val="26"/>
          <w:szCs w:val="26"/>
        </w:rPr>
      </w:pPr>
    </w:p>
    <w:p w:rsidR="00B6407C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УСТАНОВИЛ:</w:t>
      </w:r>
    </w:p>
    <w:p w:rsidR="00B6407C" w:rsidRPr="00DF0C7A" w:rsidP="00D31747">
      <w:pPr>
        <w:ind w:firstLine="425"/>
        <w:jc w:val="center"/>
        <w:rPr>
          <w:b/>
          <w:sz w:val="26"/>
          <w:szCs w:val="26"/>
        </w:rPr>
      </w:pPr>
    </w:p>
    <w:p w:rsidR="00F1007A" w:rsidRPr="00DF0C7A" w:rsidP="00D7778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12.</w:t>
      </w:r>
      <w:r w:rsidRPr="00DF0C7A" w:rsidR="006D06B8">
        <w:rPr>
          <w:sz w:val="26"/>
          <w:szCs w:val="26"/>
        </w:rPr>
        <w:t>0</w:t>
      </w:r>
      <w:r w:rsidRPr="00DF0C7A">
        <w:rPr>
          <w:sz w:val="26"/>
          <w:szCs w:val="26"/>
        </w:rPr>
        <w:t>1</w:t>
      </w:r>
      <w:r w:rsidRPr="00DF0C7A" w:rsidR="00EA2152">
        <w:rPr>
          <w:sz w:val="26"/>
          <w:szCs w:val="26"/>
        </w:rPr>
        <w:t>.20</w:t>
      </w:r>
      <w:r w:rsidRPr="00DF0C7A" w:rsidR="00432591">
        <w:rPr>
          <w:sz w:val="26"/>
          <w:szCs w:val="26"/>
        </w:rPr>
        <w:t>2</w:t>
      </w:r>
      <w:r w:rsidRPr="00DF0C7A">
        <w:rPr>
          <w:sz w:val="26"/>
          <w:szCs w:val="26"/>
        </w:rPr>
        <w:t>5</w:t>
      </w:r>
      <w:r w:rsidRPr="00DF0C7A" w:rsidR="006D4279">
        <w:rPr>
          <w:sz w:val="26"/>
          <w:szCs w:val="26"/>
        </w:rPr>
        <w:t xml:space="preserve"> г. </w:t>
      </w:r>
      <w:r w:rsidRPr="00DF0C7A" w:rsidR="00EA2152">
        <w:rPr>
          <w:sz w:val="26"/>
          <w:szCs w:val="26"/>
        </w:rPr>
        <w:t xml:space="preserve">в </w:t>
      </w:r>
      <w:r w:rsidRPr="00DF0C7A">
        <w:rPr>
          <w:sz w:val="26"/>
          <w:szCs w:val="26"/>
        </w:rPr>
        <w:t>22</w:t>
      </w:r>
      <w:r w:rsidRPr="00DF0C7A" w:rsidR="00EA2152">
        <w:rPr>
          <w:sz w:val="26"/>
          <w:szCs w:val="26"/>
        </w:rPr>
        <w:t xml:space="preserve"> час. </w:t>
      </w:r>
      <w:r w:rsidRPr="00DF0C7A">
        <w:rPr>
          <w:sz w:val="26"/>
          <w:szCs w:val="26"/>
        </w:rPr>
        <w:t>32</w:t>
      </w:r>
      <w:r w:rsidRPr="00DF0C7A" w:rsidR="00EA2152">
        <w:rPr>
          <w:sz w:val="26"/>
          <w:szCs w:val="26"/>
        </w:rPr>
        <w:t xml:space="preserve"> мин. </w:t>
      </w:r>
      <w:r w:rsidRPr="00DF0C7A" w:rsidR="006D4279">
        <w:rPr>
          <w:sz w:val="26"/>
          <w:szCs w:val="26"/>
        </w:rPr>
        <w:t xml:space="preserve">в г. Когалыме </w:t>
      </w:r>
      <w:r w:rsidRPr="00DF0C7A" w:rsidR="00EA2152">
        <w:rPr>
          <w:sz w:val="26"/>
          <w:szCs w:val="26"/>
        </w:rPr>
        <w:t xml:space="preserve">на </w:t>
      </w:r>
      <w:r w:rsidRPr="00DF0C7A" w:rsidR="00D25D33">
        <w:rPr>
          <w:sz w:val="26"/>
          <w:szCs w:val="26"/>
        </w:rPr>
        <w:t xml:space="preserve">пр. Сопочинского д. </w:t>
      </w:r>
      <w:r w:rsidRPr="00DF0C7A">
        <w:rPr>
          <w:sz w:val="26"/>
          <w:szCs w:val="26"/>
        </w:rPr>
        <w:t>15</w:t>
      </w:r>
      <w:r w:rsidRPr="00DF0C7A" w:rsidR="00EA2152">
        <w:rPr>
          <w:sz w:val="26"/>
          <w:szCs w:val="26"/>
        </w:rPr>
        <w:t xml:space="preserve">, водитель </w:t>
      </w:r>
      <w:r w:rsidRPr="00DF0C7A">
        <w:rPr>
          <w:sz w:val="26"/>
          <w:szCs w:val="26"/>
        </w:rPr>
        <w:t>Агафонов И.Н.</w:t>
      </w:r>
      <w:r w:rsidRPr="00DF0C7A" w:rsidR="00EA2152">
        <w:rPr>
          <w:sz w:val="26"/>
          <w:szCs w:val="26"/>
        </w:rPr>
        <w:t xml:space="preserve">, </w:t>
      </w:r>
      <w:r w:rsidRPr="00DF0C7A" w:rsidR="006D4279">
        <w:rPr>
          <w:sz w:val="26"/>
          <w:szCs w:val="26"/>
        </w:rPr>
        <w:t>управл</w:t>
      </w:r>
      <w:r w:rsidRPr="00DF0C7A" w:rsidR="00432591">
        <w:rPr>
          <w:sz w:val="26"/>
          <w:szCs w:val="26"/>
        </w:rPr>
        <w:t>яя</w:t>
      </w:r>
      <w:r w:rsidRPr="00DF0C7A" w:rsidR="006D4279">
        <w:rPr>
          <w:sz w:val="26"/>
          <w:szCs w:val="26"/>
        </w:rPr>
        <w:t xml:space="preserve"> транспортным средством</w:t>
      </w:r>
      <w:r w:rsidRPr="00DF0C7A" w:rsidR="00156457">
        <w:rPr>
          <w:sz w:val="26"/>
          <w:szCs w:val="26"/>
        </w:rPr>
        <w:t xml:space="preserve"> </w:t>
      </w:r>
      <w:r w:rsidR="009D4DDD">
        <w:rPr>
          <w:sz w:val="26"/>
          <w:szCs w:val="26"/>
        </w:rPr>
        <w:t>*</w:t>
      </w:r>
      <w:r w:rsidRPr="00DF0C7A" w:rsidR="00673734">
        <w:rPr>
          <w:sz w:val="26"/>
          <w:szCs w:val="26"/>
        </w:rPr>
        <w:t>, гос</w:t>
      </w:r>
      <w:r w:rsidRPr="00DF0C7A" w:rsidR="00086180">
        <w:rPr>
          <w:sz w:val="26"/>
          <w:szCs w:val="26"/>
        </w:rPr>
        <w:t>ударственные</w:t>
      </w:r>
      <w:r w:rsidRPr="00DF0C7A" w:rsidR="00647BDA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>рег</w:t>
      </w:r>
      <w:r w:rsidRPr="00DF0C7A" w:rsidR="00647BDA">
        <w:rPr>
          <w:sz w:val="26"/>
          <w:szCs w:val="26"/>
        </w:rPr>
        <w:t>истрационны</w:t>
      </w:r>
      <w:r w:rsidRPr="00DF0C7A" w:rsidR="00086180">
        <w:rPr>
          <w:sz w:val="26"/>
          <w:szCs w:val="26"/>
        </w:rPr>
        <w:t>е</w:t>
      </w:r>
      <w:r w:rsidRPr="00DF0C7A" w:rsidR="00647BDA">
        <w:rPr>
          <w:sz w:val="26"/>
          <w:szCs w:val="26"/>
        </w:rPr>
        <w:t xml:space="preserve"> знак</w:t>
      </w:r>
      <w:r w:rsidRPr="00DF0C7A" w:rsidR="00086180">
        <w:rPr>
          <w:sz w:val="26"/>
          <w:szCs w:val="26"/>
        </w:rPr>
        <w:t xml:space="preserve">и </w:t>
      </w:r>
      <w:r w:rsidR="009D4DDD">
        <w:rPr>
          <w:sz w:val="26"/>
          <w:szCs w:val="26"/>
        </w:rPr>
        <w:t>*</w:t>
      </w:r>
      <w:r w:rsidRPr="00DF0C7A">
        <w:rPr>
          <w:sz w:val="26"/>
          <w:szCs w:val="26"/>
        </w:rPr>
        <w:t xml:space="preserve"> </w:t>
      </w:r>
      <w:r w:rsidRPr="00DF0C7A" w:rsidR="00107B96">
        <w:rPr>
          <w:sz w:val="26"/>
          <w:szCs w:val="26"/>
        </w:rPr>
        <w:t>совершил движение во встречном направлении по дороге с односторонним движением</w:t>
      </w:r>
      <w:r w:rsidRPr="00DF0C7A">
        <w:rPr>
          <w:sz w:val="26"/>
          <w:szCs w:val="26"/>
        </w:rPr>
        <w:t xml:space="preserve"> в нарушение знака </w:t>
      </w:r>
      <w:r w:rsidRPr="00DF0C7A" w:rsidR="00107B96">
        <w:rPr>
          <w:sz w:val="26"/>
          <w:szCs w:val="26"/>
        </w:rPr>
        <w:t xml:space="preserve">3.1 «Въезд запрещен», </w:t>
      </w:r>
      <w:r w:rsidRPr="00DF0C7A" w:rsidR="00240EB0">
        <w:rPr>
          <w:sz w:val="26"/>
          <w:szCs w:val="26"/>
        </w:rPr>
        <w:t>чем</w:t>
      </w:r>
      <w:r w:rsidRPr="00DF0C7A" w:rsidR="00D77787">
        <w:rPr>
          <w:sz w:val="26"/>
          <w:szCs w:val="26"/>
        </w:rPr>
        <w:t xml:space="preserve"> </w:t>
      </w:r>
      <w:r w:rsidRPr="00DF0C7A" w:rsidR="00432591">
        <w:rPr>
          <w:sz w:val="26"/>
          <w:szCs w:val="26"/>
        </w:rPr>
        <w:t>нарушил п. 1.3 ПДД РФ.</w:t>
      </w:r>
    </w:p>
    <w:p w:rsidR="00DF0C7A" w:rsidRPr="00DF0C7A" w:rsidP="00432591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Агафонов И.Н.</w:t>
      </w:r>
      <w:r w:rsidRPr="00DF0C7A" w:rsidR="0025177B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Агафонов И.Н., по имеющимся материалам дела.</w:t>
      </w:r>
    </w:p>
    <w:p w:rsidR="00D31747" w:rsidRPr="00DF0C7A" w:rsidP="00432591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Мировой судья, исследовав материалы административного дела, считает, что </w:t>
      </w:r>
      <w:r w:rsidRPr="00DF0C7A" w:rsidR="00DF0C7A">
        <w:rPr>
          <w:sz w:val="26"/>
          <w:szCs w:val="26"/>
        </w:rPr>
        <w:t>Агафонов И.Н.</w:t>
      </w:r>
      <w:r w:rsidRPr="00DF0C7A">
        <w:rPr>
          <w:sz w:val="26"/>
          <w:szCs w:val="26"/>
        </w:rPr>
        <w:t xml:space="preserve"> винов</w:t>
      </w:r>
      <w:r w:rsidRPr="00DF0C7A" w:rsidR="00627F7E">
        <w:rPr>
          <w:sz w:val="26"/>
          <w:szCs w:val="26"/>
        </w:rPr>
        <w:t xml:space="preserve">ен </w:t>
      </w:r>
      <w:r w:rsidRPr="00DF0C7A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DF0C7A" w:rsidP="003F5864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Виновность </w:t>
      </w:r>
      <w:r w:rsidRPr="00DF0C7A" w:rsidR="00DF0C7A">
        <w:rPr>
          <w:sz w:val="26"/>
          <w:szCs w:val="26"/>
        </w:rPr>
        <w:t>Агафонова И.Н.</w:t>
      </w:r>
      <w:r w:rsidRPr="00DF0C7A" w:rsidR="00627F7E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DF0C7A">
        <w:rPr>
          <w:bCs/>
          <w:sz w:val="26"/>
          <w:szCs w:val="26"/>
        </w:rPr>
        <w:t xml:space="preserve">: протоколом </w:t>
      </w:r>
      <w:r w:rsidRPr="00DF0C7A" w:rsidR="00A77BF8">
        <w:rPr>
          <w:bCs/>
          <w:sz w:val="26"/>
          <w:szCs w:val="26"/>
        </w:rPr>
        <w:t>86 ХМ</w:t>
      </w:r>
      <w:r w:rsidRPr="00DF0C7A" w:rsidR="00455DE4">
        <w:rPr>
          <w:bCs/>
          <w:sz w:val="26"/>
          <w:szCs w:val="26"/>
        </w:rPr>
        <w:t xml:space="preserve"> 38</w:t>
      </w:r>
      <w:r w:rsidRPr="00DF0C7A" w:rsidR="003F5864">
        <w:rPr>
          <w:bCs/>
          <w:sz w:val="26"/>
          <w:szCs w:val="26"/>
        </w:rPr>
        <w:t>7</w:t>
      </w:r>
      <w:r w:rsidRPr="00DF0C7A" w:rsidR="00DF0C7A">
        <w:rPr>
          <w:bCs/>
          <w:sz w:val="26"/>
          <w:szCs w:val="26"/>
        </w:rPr>
        <w:t xml:space="preserve">266 </w:t>
      </w:r>
      <w:r w:rsidRPr="00DF0C7A" w:rsidR="00156457">
        <w:rPr>
          <w:bCs/>
          <w:sz w:val="26"/>
          <w:szCs w:val="26"/>
        </w:rPr>
        <w:t>о</w:t>
      </w:r>
      <w:r w:rsidRPr="00DF0C7A">
        <w:rPr>
          <w:bCs/>
          <w:sz w:val="26"/>
          <w:szCs w:val="26"/>
        </w:rPr>
        <w:t xml:space="preserve">б административном правонарушении </w:t>
      </w:r>
      <w:r w:rsidRPr="00DF0C7A">
        <w:rPr>
          <w:sz w:val="26"/>
          <w:szCs w:val="26"/>
        </w:rPr>
        <w:t>от</w:t>
      </w:r>
      <w:r w:rsidRPr="00DF0C7A" w:rsidR="00833695">
        <w:rPr>
          <w:sz w:val="26"/>
          <w:szCs w:val="26"/>
        </w:rPr>
        <w:t xml:space="preserve"> </w:t>
      </w:r>
      <w:r w:rsidRPr="00DF0C7A" w:rsidR="00DF0C7A">
        <w:rPr>
          <w:sz w:val="26"/>
          <w:szCs w:val="26"/>
        </w:rPr>
        <w:t>12.01</w:t>
      </w:r>
      <w:r w:rsidRPr="00DF0C7A" w:rsidR="00432591">
        <w:rPr>
          <w:sz w:val="26"/>
          <w:szCs w:val="26"/>
        </w:rPr>
        <w:t>.202</w:t>
      </w:r>
      <w:r w:rsidRPr="00DF0C7A" w:rsidR="00DF0C7A">
        <w:rPr>
          <w:sz w:val="26"/>
          <w:szCs w:val="26"/>
        </w:rPr>
        <w:t>5</w:t>
      </w:r>
      <w:r w:rsidRPr="00DF0C7A" w:rsidR="00432591">
        <w:rPr>
          <w:sz w:val="26"/>
          <w:szCs w:val="26"/>
        </w:rPr>
        <w:t xml:space="preserve"> </w:t>
      </w:r>
      <w:r w:rsidRPr="00DF0C7A" w:rsidR="001408E8">
        <w:rPr>
          <w:sz w:val="26"/>
          <w:szCs w:val="26"/>
        </w:rPr>
        <w:t>г.</w:t>
      </w:r>
      <w:r w:rsidRPr="00DF0C7A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DF0C7A" w:rsidR="00DF0C7A">
        <w:rPr>
          <w:sz w:val="26"/>
          <w:szCs w:val="26"/>
        </w:rPr>
        <w:t>Агафонов И.Н.</w:t>
      </w:r>
      <w:r w:rsidRPr="00DF0C7A" w:rsidR="0025177B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 xml:space="preserve">был ознакомлен, </w:t>
      </w:r>
      <w:r w:rsidRPr="00DF0C7A" w:rsidR="00DF0C7A">
        <w:rPr>
          <w:sz w:val="26"/>
          <w:szCs w:val="26"/>
        </w:rPr>
        <w:t>Агафонову И.Н.</w:t>
      </w:r>
      <w:r w:rsidRPr="00DF0C7A" w:rsidR="00107B96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разъяснены права, предусмотренные ст. 25.1 КоАП РФ и ст. 51 Конституции РФ;</w:t>
      </w:r>
      <w:r w:rsidRPr="00DF0C7A" w:rsidR="00156457">
        <w:rPr>
          <w:sz w:val="26"/>
          <w:szCs w:val="26"/>
        </w:rPr>
        <w:t xml:space="preserve"> </w:t>
      </w:r>
      <w:r w:rsidRPr="00DF0C7A" w:rsidR="003F5864">
        <w:rPr>
          <w:sz w:val="26"/>
          <w:szCs w:val="26"/>
        </w:rPr>
        <w:t xml:space="preserve">письменным объяснением </w:t>
      </w:r>
      <w:r w:rsidRPr="00DF0C7A" w:rsidR="00DF0C7A">
        <w:rPr>
          <w:sz w:val="26"/>
          <w:szCs w:val="26"/>
        </w:rPr>
        <w:t>Агафонова И.Н.</w:t>
      </w:r>
      <w:r w:rsidRPr="00DF0C7A" w:rsidR="00107B96">
        <w:rPr>
          <w:sz w:val="26"/>
          <w:szCs w:val="26"/>
        </w:rPr>
        <w:t xml:space="preserve"> от </w:t>
      </w:r>
      <w:r w:rsidRPr="00DF0C7A" w:rsidR="00DF0C7A">
        <w:rPr>
          <w:sz w:val="26"/>
          <w:szCs w:val="26"/>
        </w:rPr>
        <w:t>12.01</w:t>
      </w:r>
      <w:r w:rsidRPr="00DF0C7A" w:rsidR="003F5864">
        <w:rPr>
          <w:sz w:val="26"/>
          <w:szCs w:val="26"/>
        </w:rPr>
        <w:t>.202</w:t>
      </w:r>
      <w:r w:rsidRPr="00DF0C7A" w:rsidR="00DF0C7A">
        <w:rPr>
          <w:sz w:val="26"/>
          <w:szCs w:val="26"/>
        </w:rPr>
        <w:t>5</w:t>
      </w:r>
      <w:r w:rsidRPr="00DF0C7A" w:rsidR="003F5864">
        <w:rPr>
          <w:sz w:val="26"/>
          <w:szCs w:val="26"/>
        </w:rPr>
        <w:t xml:space="preserve">; </w:t>
      </w:r>
      <w:r w:rsidRPr="00DF0C7A" w:rsidR="000F68B5">
        <w:rPr>
          <w:sz w:val="26"/>
          <w:szCs w:val="26"/>
        </w:rPr>
        <w:t xml:space="preserve">рапортом </w:t>
      </w:r>
      <w:r w:rsidRPr="00DF0C7A" w:rsidR="00DF0C7A">
        <w:rPr>
          <w:sz w:val="26"/>
          <w:szCs w:val="26"/>
        </w:rPr>
        <w:t xml:space="preserve">ст. </w:t>
      </w:r>
      <w:r w:rsidRPr="00DF0C7A" w:rsidR="000F68B5">
        <w:rPr>
          <w:sz w:val="26"/>
          <w:szCs w:val="26"/>
        </w:rPr>
        <w:t xml:space="preserve">ИДПС ОВ ДПС ГИБДД ОМВД России по г. Когалыму от </w:t>
      </w:r>
      <w:r w:rsidRPr="00DF0C7A" w:rsidR="00DF0C7A">
        <w:rPr>
          <w:sz w:val="26"/>
          <w:szCs w:val="26"/>
        </w:rPr>
        <w:t>12.01.</w:t>
      </w:r>
      <w:r w:rsidRPr="00DF0C7A" w:rsidR="000F68B5">
        <w:rPr>
          <w:sz w:val="26"/>
          <w:szCs w:val="26"/>
        </w:rPr>
        <w:t>202</w:t>
      </w:r>
      <w:r w:rsidRPr="00DF0C7A" w:rsidR="00DF0C7A">
        <w:rPr>
          <w:sz w:val="26"/>
          <w:szCs w:val="26"/>
        </w:rPr>
        <w:t>5</w:t>
      </w:r>
      <w:r w:rsidRPr="00DF0C7A" w:rsidR="000F68B5">
        <w:rPr>
          <w:sz w:val="26"/>
          <w:szCs w:val="26"/>
        </w:rPr>
        <w:t xml:space="preserve"> г., который содержит сведения, аналогичные протоколу об адми</w:t>
      </w:r>
      <w:r w:rsidRPr="00DF0C7A" w:rsidR="00DF0C7A">
        <w:rPr>
          <w:sz w:val="26"/>
          <w:szCs w:val="26"/>
        </w:rPr>
        <w:t>нистративном правонарушении</w:t>
      </w:r>
      <w:r w:rsidRPr="00DF0C7A" w:rsidR="001F72C2">
        <w:rPr>
          <w:sz w:val="26"/>
          <w:szCs w:val="26"/>
        </w:rPr>
        <w:t>;</w:t>
      </w:r>
      <w:r w:rsidRPr="00DF0C7A" w:rsidR="00DF0C7A">
        <w:rPr>
          <w:sz w:val="26"/>
          <w:szCs w:val="26"/>
        </w:rPr>
        <w:t xml:space="preserve"> дислокацией дорожных знаков и разметки на пр. Сопочинского </w:t>
      </w:r>
      <w:r w:rsidRPr="00DF0C7A" w:rsidR="00DF0C7A">
        <w:rPr>
          <w:sz w:val="26"/>
          <w:szCs w:val="26"/>
        </w:rPr>
        <w:t>г.Когалыма</w:t>
      </w:r>
      <w:r w:rsidRPr="00DF0C7A" w:rsidR="00DF0C7A">
        <w:rPr>
          <w:sz w:val="26"/>
          <w:szCs w:val="26"/>
        </w:rPr>
        <w:t xml:space="preserve">; </w:t>
      </w:r>
      <w:r w:rsidRPr="00DF0C7A" w:rsidR="00075106">
        <w:rPr>
          <w:sz w:val="26"/>
          <w:szCs w:val="26"/>
        </w:rPr>
        <w:t>видеозаписью.</w:t>
      </w:r>
      <w:r w:rsidRPr="00DF0C7A" w:rsidR="009770DC">
        <w:rPr>
          <w:sz w:val="26"/>
          <w:szCs w:val="26"/>
        </w:rPr>
        <w:t xml:space="preserve"> </w:t>
      </w:r>
    </w:p>
    <w:p w:rsidR="00EA2152" w:rsidRPr="00DF0C7A" w:rsidP="00D31747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DF0C7A">
          <w:rPr>
            <w:sz w:val="26"/>
            <w:szCs w:val="26"/>
          </w:rPr>
          <w:t>постановлением</w:t>
        </w:r>
      </w:hyperlink>
      <w:r w:rsidRPr="00DF0C7A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F0C7A">
          <w:rPr>
            <w:sz w:val="26"/>
            <w:szCs w:val="26"/>
          </w:rPr>
          <w:t>1993 г</w:t>
        </w:r>
      </w:smartTag>
      <w:r w:rsidRPr="00DF0C7A">
        <w:rPr>
          <w:sz w:val="26"/>
          <w:szCs w:val="26"/>
        </w:rPr>
        <w:t>. № 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Согласно разъяснениям, содержащимися в </w:t>
      </w:r>
      <w:r w:rsidRPr="00DF0C7A" w:rsidR="00C31048">
        <w:rPr>
          <w:sz w:val="26"/>
          <w:szCs w:val="26"/>
        </w:rPr>
        <w:t xml:space="preserve">п. 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DF0C7A">
        <w:rPr>
          <w:sz w:val="26"/>
          <w:szCs w:val="26"/>
        </w:rPr>
        <w:t xml:space="preserve">Постановление Пленума </w:t>
      </w:r>
      <w:r w:rsidRPr="00DF0C7A" w:rsidR="00C31048">
        <w:rPr>
          <w:sz w:val="26"/>
          <w:szCs w:val="26"/>
        </w:rPr>
        <w:t>Верховного С</w:t>
      </w:r>
      <w:r w:rsidRPr="00DF0C7A">
        <w:rPr>
          <w:sz w:val="26"/>
          <w:szCs w:val="26"/>
        </w:rPr>
        <w:t>уда РФ от 25 июня 2019 г. № 20 «</w:t>
      </w:r>
      <w:r w:rsidRPr="00DF0C7A" w:rsidR="00C31048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DF0C7A">
        <w:rPr>
          <w:sz w:val="26"/>
          <w:szCs w:val="26"/>
        </w:rPr>
        <w:t xml:space="preserve"> </w:t>
      </w:r>
      <w:r w:rsidRPr="00DF0C7A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DF0C7A">
        <w:rPr>
          <w:sz w:val="26"/>
          <w:szCs w:val="26"/>
        </w:rPr>
        <w:t xml:space="preserve">дминистративных правонарушениях» 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DF0C7A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DF0C7A" w:rsidR="00086180">
        <w:rPr>
          <w:rFonts w:eastAsiaTheme="minorHAnsi"/>
          <w:sz w:val="26"/>
          <w:szCs w:val="26"/>
          <w:lang w:eastAsia="en-US"/>
        </w:rPr>
        <w:t>«</w:t>
      </w:r>
      <w:r w:rsidRPr="00DF0C7A" w:rsidR="00C31048">
        <w:rPr>
          <w:rFonts w:eastAsiaTheme="minorHAnsi"/>
          <w:sz w:val="26"/>
          <w:szCs w:val="26"/>
          <w:lang w:eastAsia="en-US"/>
        </w:rPr>
        <w:t>Д</w:t>
      </w:r>
      <w:r w:rsidRPr="00DF0C7A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DF0C7A" w:rsidR="00086180">
        <w:rPr>
          <w:rFonts w:eastAsiaTheme="minorHAnsi"/>
          <w:sz w:val="26"/>
          <w:szCs w:val="26"/>
          <w:lang w:eastAsia="en-US"/>
        </w:rPr>
        <w:t>«</w:t>
      </w:r>
      <w:r w:rsidRPr="00DF0C7A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DF0C7A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DF0C7A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Действия </w:t>
      </w:r>
      <w:r w:rsidRPr="00DF0C7A" w:rsidR="00DF0C7A">
        <w:rPr>
          <w:sz w:val="26"/>
          <w:szCs w:val="26"/>
        </w:rPr>
        <w:t>Агафонова И.Н.</w:t>
      </w:r>
      <w:r w:rsidRPr="00DF0C7A" w:rsidR="0083369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правильно квалифицированы по ч. 3 ст. 12.16 КоАП РФ.</w:t>
      </w:r>
    </w:p>
    <w:p w:rsidR="00240EB0" w:rsidRPr="00DF0C7A" w:rsidP="00240EB0">
      <w:pPr>
        <w:pStyle w:val="BodyTextIndent"/>
        <w:ind w:firstLine="567"/>
        <w:rPr>
          <w:sz w:val="26"/>
          <w:szCs w:val="26"/>
        </w:rPr>
      </w:pPr>
      <w:r w:rsidRPr="00DF0C7A">
        <w:rPr>
          <w:sz w:val="26"/>
          <w:szCs w:val="26"/>
        </w:rPr>
        <w:t>Обстоятельств, исключающих пр</w:t>
      </w:r>
      <w:r w:rsidRPr="00DF0C7A" w:rsidR="00432591">
        <w:rPr>
          <w:sz w:val="26"/>
          <w:szCs w:val="26"/>
        </w:rPr>
        <w:t>оизводство по делу, не имеется.</w:t>
      </w:r>
    </w:p>
    <w:p w:rsidR="00DF0C7A" w:rsidRPr="00DF0C7A" w:rsidP="00240EB0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Обстоятельств, смягчающих</w:t>
      </w:r>
      <w:r w:rsidRPr="00DF0C7A" w:rsidR="00240EB0">
        <w:rPr>
          <w:sz w:val="26"/>
          <w:szCs w:val="26"/>
        </w:rPr>
        <w:t xml:space="preserve"> административную ответственность </w:t>
      </w:r>
      <w:r w:rsidRPr="00DF0C7A">
        <w:rPr>
          <w:sz w:val="26"/>
          <w:szCs w:val="26"/>
        </w:rPr>
        <w:t>Агафонова И.Н.</w:t>
      </w:r>
      <w:r w:rsidRPr="00DF0C7A" w:rsidR="00240EB0">
        <w:rPr>
          <w:sz w:val="26"/>
          <w:szCs w:val="26"/>
        </w:rPr>
        <w:t>, предусмотренны</w:t>
      </w:r>
      <w:r w:rsidRPr="00DF0C7A">
        <w:rPr>
          <w:sz w:val="26"/>
          <w:szCs w:val="26"/>
        </w:rPr>
        <w:t xml:space="preserve">х ст. 4.2 КоАП РФ, мировым </w:t>
      </w:r>
      <w:r w:rsidRPr="00DF0C7A" w:rsidR="00240EB0">
        <w:rPr>
          <w:sz w:val="26"/>
          <w:szCs w:val="26"/>
        </w:rPr>
        <w:t>судь</w:t>
      </w:r>
      <w:r w:rsidRPr="00DF0C7A">
        <w:rPr>
          <w:sz w:val="26"/>
          <w:szCs w:val="26"/>
        </w:rPr>
        <w:t>ей не установлено.</w:t>
      </w:r>
    </w:p>
    <w:p w:rsidR="001B71CF" w:rsidRPr="00DF0C7A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Отягчающим административную ответственность обстоятельством, предусмотренным ст. 4.3 КоАП РФ, мировой судья признает повторное совершение однородного правонарушения.</w:t>
      </w:r>
    </w:p>
    <w:p w:rsidR="00EA2152" w:rsidRPr="00DF0C7A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DF0C7A" w:rsidR="00833695">
        <w:rPr>
          <w:sz w:val="26"/>
          <w:szCs w:val="26"/>
        </w:rPr>
        <w:t xml:space="preserve"> </w:t>
      </w:r>
      <w:r w:rsidRPr="00DF0C7A" w:rsidR="00DF0C7A">
        <w:rPr>
          <w:sz w:val="26"/>
          <w:szCs w:val="26"/>
        </w:rPr>
        <w:t>Агафонова И.Н.</w:t>
      </w:r>
      <w:r w:rsidRPr="00DF0C7A">
        <w:rPr>
          <w:sz w:val="26"/>
          <w:szCs w:val="26"/>
        </w:rPr>
        <w:t xml:space="preserve"> и приходит к выводу о возможности назначить е</w:t>
      </w:r>
      <w:r w:rsidRPr="00DF0C7A" w:rsidR="00833695">
        <w:rPr>
          <w:sz w:val="26"/>
          <w:szCs w:val="26"/>
        </w:rPr>
        <w:t>му</w:t>
      </w:r>
      <w:r w:rsidRPr="00DF0C7A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DF0C7A" w:rsidP="00D31747">
      <w:pPr>
        <w:pStyle w:val="BodyTextIndent"/>
        <w:ind w:firstLine="567"/>
        <w:rPr>
          <w:sz w:val="26"/>
          <w:szCs w:val="26"/>
        </w:rPr>
      </w:pPr>
      <w:r w:rsidRPr="00DF0C7A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DF0C7A" w:rsidP="00D31747">
      <w:pPr>
        <w:pStyle w:val="BodyTextIndent"/>
        <w:ind w:firstLine="567"/>
        <w:rPr>
          <w:sz w:val="26"/>
          <w:szCs w:val="26"/>
        </w:rPr>
      </w:pPr>
    </w:p>
    <w:p w:rsidR="00EA2152" w:rsidRPr="00DF0C7A" w:rsidP="00D31747">
      <w:pPr>
        <w:pStyle w:val="BodyTextIndent"/>
        <w:ind w:firstLine="567"/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ПОСТАНОВИЛ:</w:t>
      </w:r>
    </w:p>
    <w:p w:rsidR="00EA2152" w:rsidRPr="00DF0C7A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Агафонова Ивана Николаевича </w:t>
      </w:r>
      <w:r w:rsidRPr="00DF0C7A" w:rsidR="00833695">
        <w:rPr>
          <w:sz w:val="26"/>
          <w:szCs w:val="26"/>
        </w:rPr>
        <w:t>признать виновным</w:t>
      </w:r>
      <w:r w:rsidRPr="00DF0C7A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DF0C7A">
        <w:rPr>
          <w:sz w:val="26"/>
          <w:szCs w:val="26"/>
        </w:rPr>
        <w:t>истративного штрафа в размере 75</w:t>
      </w:r>
      <w:r w:rsidRPr="00DF0C7A" w:rsidR="006D4279">
        <w:rPr>
          <w:sz w:val="26"/>
          <w:szCs w:val="26"/>
        </w:rPr>
        <w:t>00 (</w:t>
      </w:r>
      <w:r w:rsidRPr="00DF0C7A">
        <w:rPr>
          <w:sz w:val="26"/>
          <w:szCs w:val="26"/>
        </w:rPr>
        <w:t xml:space="preserve">семь тысяч </w:t>
      </w:r>
      <w:r w:rsidRPr="00DF0C7A" w:rsidR="006D4279">
        <w:rPr>
          <w:sz w:val="26"/>
          <w:szCs w:val="26"/>
        </w:rPr>
        <w:t>пять</w:t>
      </w:r>
      <w:r w:rsidRPr="00DF0C7A">
        <w:rPr>
          <w:sz w:val="26"/>
          <w:szCs w:val="26"/>
        </w:rPr>
        <w:t>сот</w:t>
      </w:r>
      <w:r w:rsidRPr="00DF0C7A" w:rsidR="006D4279">
        <w:rPr>
          <w:sz w:val="26"/>
          <w:szCs w:val="26"/>
        </w:rPr>
        <w:t>) рублей.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F0C7A" w:rsidR="00BA17D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F0C7A" w:rsidR="00BA17DC">
        <w:rPr>
          <w:sz w:val="26"/>
          <w:szCs w:val="26"/>
        </w:rPr>
        <w:t>, </w:t>
      </w:r>
      <w:hyperlink r:id="rId9" w:anchor="/document/12125267/entry/302013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F0C7A" w:rsidR="00BA17DC">
        <w:rPr>
          <w:sz w:val="26"/>
          <w:szCs w:val="26"/>
        </w:rPr>
        <w:t> и </w:t>
      </w:r>
      <w:hyperlink r:id="rId9" w:anchor="/document/12125267/entry/302014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F0C7A" w:rsidR="00BA17D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F0C7A" w:rsidR="00BA17DC">
        <w:rPr>
          <w:sz w:val="26"/>
          <w:szCs w:val="26"/>
        </w:rPr>
        <w:t> настоящего Кодекса.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DF0C7A">
        <w:rPr>
          <w:sz w:val="26"/>
          <w:szCs w:val="26"/>
        </w:rPr>
        <w:t>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DF0C7A">
        <w:rPr>
          <w:sz w:val="26"/>
          <w:szCs w:val="26"/>
        </w:rPr>
        <w:t>сч</w:t>
      </w:r>
      <w:r w:rsidRPr="00DF0C7A">
        <w:rPr>
          <w:sz w:val="26"/>
          <w:szCs w:val="26"/>
        </w:rPr>
        <w:t>. 40102810245370000007 КБК 18811601123010001140 УИН 188104862</w:t>
      </w:r>
      <w:r w:rsidRPr="00DF0C7A" w:rsidR="00DF0C7A">
        <w:rPr>
          <w:sz w:val="26"/>
          <w:szCs w:val="26"/>
        </w:rPr>
        <w:t>5</w:t>
      </w:r>
      <w:r w:rsidRPr="00DF0C7A">
        <w:rPr>
          <w:sz w:val="26"/>
          <w:szCs w:val="26"/>
        </w:rPr>
        <w:t>054000</w:t>
      </w:r>
      <w:r w:rsidRPr="00DF0C7A" w:rsidR="00DF0C7A">
        <w:rPr>
          <w:sz w:val="26"/>
          <w:szCs w:val="26"/>
        </w:rPr>
        <w:t>0182</w:t>
      </w:r>
      <w:r w:rsidRPr="00DF0C7A">
        <w:rPr>
          <w:sz w:val="26"/>
          <w:szCs w:val="26"/>
        </w:rPr>
        <w:t>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F0C7A">
        <w:rPr>
          <w:bCs/>
          <w:sz w:val="26"/>
          <w:szCs w:val="26"/>
        </w:rPr>
        <w:t xml:space="preserve"> </w:t>
      </w:r>
      <w:r w:rsidRPr="00DF0C7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F0C7A" w:rsidR="006D06B8">
        <w:rPr>
          <w:sz w:val="26"/>
          <w:szCs w:val="26"/>
        </w:rPr>
        <w:t xml:space="preserve">дней </w:t>
      </w:r>
      <w:r w:rsidRPr="00DF0C7A">
        <w:rPr>
          <w:sz w:val="26"/>
          <w:szCs w:val="26"/>
        </w:rPr>
        <w:t xml:space="preserve">со дня вручения, получения копии постановления.          </w:t>
      </w: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B33F7" w:rsidRPr="00DF0C7A" w:rsidP="00650C48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bCs/>
          <w:sz w:val="26"/>
          <w:szCs w:val="26"/>
        </w:rPr>
        <w:t xml:space="preserve">Мировой </w:t>
      </w:r>
      <w:r w:rsidRPr="00DF0C7A">
        <w:rPr>
          <w:bCs/>
          <w:sz w:val="26"/>
          <w:szCs w:val="26"/>
        </w:rPr>
        <w:t xml:space="preserve">судья  </w:t>
      </w:r>
      <w:r w:rsidR="002913B1">
        <w:rPr>
          <w:bCs/>
          <w:sz w:val="26"/>
          <w:szCs w:val="26"/>
        </w:rPr>
        <w:t>подпись</w:t>
      </w:r>
      <w:r w:rsidRPr="00DF0C7A" w:rsidR="00B05953">
        <w:rPr>
          <w:bCs/>
          <w:sz w:val="26"/>
          <w:szCs w:val="26"/>
        </w:rPr>
        <w:t xml:space="preserve"> </w:t>
      </w:r>
      <w:r w:rsidRPr="00DF0C7A" w:rsidR="004D7E67">
        <w:rPr>
          <w:bCs/>
          <w:sz w:val="26"/>
          <w:szCs w:val="26"/>
        </w:rPr>
        <w:t xml:space="preserve">         </w:t>
      </w:r>
      <w:r w:rsidRPr="00DF0C7A">
        <w:rPr>
          <w:bCs/>
          <w:sz w:val="26"/>
          <w:szCs w:val="26"/>
        </w:rPr>
        <w:t xml:space="preserve">                             </w:t>
      </w:r>
      <w:r w:rsidRPr="00DF0C7A" w:rsidR="00CE2537">
        <w:rPr>
          <w:bCs/>
          <w:sz w:val="26"/>
          <w:szCs w:val="26"/>
        </w:rPr>
        <w:t xml:space="preserve">         </w:t>
      </w:r>
      <w:r w:rsidRPr="00DF0C7A">
        <w:rPr>
          <w:bCs/>
          <w:sz w:val="26"/>
          <w:szCs w:val="26"/>
        </w:rPr>
        <w:t xml:space="preserve">      </w:t>
      </w:r>
      <w:r w:rsidRPr="00DF0C7A" w:rsidR="004D7E67">
        <w:rPr>
          <w:bCs/>
          <w:sz w:val="26"/>
          <w:szCs w:val="26"/>
        </w:rPr>
        <w:t xml:space="preserve">    </w:t>
      </w:r>
      <w:r w:rsidRPr="00DF0C7A">
        <w:rPr>
          <w:bCs/>
          <w:sz w:val="26"/>
          <w:szCs w:val="26"/>
        </w:rPr>
        <w:t xml:space="preserve">    </w:t>
      </w:r>
      <w:r w:rsidRPr="00DF0C7A" w:rsidR="00E9310C">
        <w:rPr>
          <w:bCs/>
          <w:sz w:val="26"/>
          <w:szCs w:val="26"/>
        </w:rPr>
        <w:t xml:space="preserve">     </w:t>
      </w:r>
      <w:r w:rsidRPr="00DF0C7A">
        <w:rPr>
          <w:bCs/>
          <w:sz w:val="26"/>
          <w:szCs w:val="26"/>
        </w:rPr>
        <w:t>Е.М. Филяева</w:t>
      </w:r>
    </w:p>
    <w:p w:rsidR="00336F36" w:rsidRPr="00DF0C7A" w:rsidP="00336F36">
      <w:pPr>
        <w:pStyle w:val="BodyTextIndent"/>
        <w:rPr>
          <w:sz w:val="26"/>
          <w:szCs w:val="26"/>
        </w:rPr>
      </w:pPr>
      <w:r w:rsidRPr="00DF0C7A">
        <w:rPr>
          <w:sz w:val="26"/>
          <w:szCs w:val="26"/>
        </w:rPr>
        <w:tab/>
      </w:r>
    </w:p>
    <w:p w:rsidR="00336F36" w:rsidRPr="00DF0C7A" w:rsidP="00336F36">
      <w:pPr>
        <w:pStyle w:val="BodyTextIndent"/>
        <w:rPr>
          <w:b/>
          <w:bCs/>
          <w:sz w:val="26"/>
          <w:szCs w:val="26"/>
        </w:rPr>
      </w:pPr>
    </w:p>
    <w:p w:rsidR="00336F36" w:rsidRPr="00DF0C7A" w:rsidP="00336F36">
      <w:pPr>
        <w:pStyle w:val="BodyTextIndent"/>
        <w:rPr>
          <w:b/>
          <w:bCs/>
          <w:sz w:val="26"/>
          <w:szCs w:val="26"/>
        </w:rPr>
      </w:pPr>
    </w:p>
    <w:p w:rsidR="00336F36" w:rsidRPr="00DF0C7A" w:rsidP="00336F36">
      <w:pPr>
        <w:pStyle w:val="BodyTextIndent"/>
        <w:rPr>
          <w:sz w:val="26"/>
          <w:szCs w:val="26"/>
        </w:rPr>
      </w:pPr>
    </w:p>
    <w:p w:rsidR="00336F36" w:rsidRPr="00DF0C7A" w:rsidP="00336F36">
      <w:pPr>
        <w:pStyle w:val="BodyTextIndent"/>
        <w:rPr>
          <w:sz w:val="26"/>
          <w:szCs w:val="26"/>
        </w:rPr>
      </w:pPr>
    </w:p>
    <w:p w:rsidR="002A73D8" w:rsidRPr="00DF0C7A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p w:rsidR="00DF0C7A" w:rsidRPr="00DF0C7A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E14"/>
    <w:rsid w:val="00473C13"/>
    <w:rsid w:val="00476EA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D4DDD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905C9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53BB-7602-4226-8EFF-6383BD6B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